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18D" w:rsidRPr="00C42A95" w:rsidRDefault="00B8018D" w:rsidP="00B8018D">
      <w:pPr>
        <w:spacing w:afterLines="50" w:after="156"/>
        <w:rPr>
          <w:rFonts w:ascii="黑体" w:eastAsia="黑体" w:hAnsi="黑体"/>
          <w:color w:val="000000"/>
          <w:kern w:val="0"/>
          <w:sz w:val="28"/>
          <w:szCs w:val="32"/>
        </w:rPr>
      </w:pPr>
      <w:r w:rsidRPr="00C42A95">
        <w:rPr>
          <w:rFonts w:ascii="黑体" w:eastAsia="黑体" w:hAnsi="黑体" w:hint="eastAsia"/>
          <w:color w:val="000000"/>
          <w:kern w:val="0"/>
          <w:sz w:val="28"/>
          <w:szCs w:val="32"/>
        </w:rPr>
        <w:t>附件3</w:t>
      </w:r>
    </w:p>
    <w:p w:rsidR="00B8018D" w:rsidRPr="00C42A95" w:rsidRDefault="00B8018D" w:rsidP="00B8018D">
      <w:pPr>
        <w:spacing w:afterLines="50" w:after="156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C42A95"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四川文理学院2019年公开招聘工作人员报考信息表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0"/>
        <w:gridCol w:w="716"/>
        <w:gridCol w:w="704"/>
        <w:gridCol w:w="149"/>
        <w:gridCol w:w="281"/>
        <w:gridCol w:w="260"/>
        <w:gridCol w:w="307"/>
        <w:gridCol w:w="466"/>
        <w:gridCol w:w="798"/>
        <w:gridCol w:w="11"/>
        <w:gridCol w:w="962"/>
        <w:gridCol w:w="1206"/>
        <w:gridCol w:w="234"/>
        <w:gridCol w:w="1253"/>
        <w:gridCol w:w="154"/>
        <w:gridCol w:w="17"/>
        <w:gridCol w:w="1672"/>
      </w:tblGrid>
      <w:tr w:rsidR="00B8018D" w:rsidTr="000276BF">
        <w:trPr>
          <w:trHeight w:val="45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ind w:firstLineChars="98" w:firstLine="235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贴</w:t>
            </w: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</w:t>
            </w: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片</w:t>
            </w: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（2寸）</w:t>
            </w:r>
          </w:p>
        </w:tc>
      </w:tr>
      <w:tr w:rsidR="00B8018D" w:rsidTr="000276BF">
        <w:trPr>
          <w:trHeight w:hRule="exact" w:val="481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473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62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应聘岗位</w:t>
            </w:r>
          </w:p>
        </w:tc>
        <w:tc>
          <w:tcPr>
            <w:tcW w:w="2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应聘岗位编码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45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应聘部门</w:t>
            </w:r>
          </w:p>
        </w:tc>
        <w:tc>
          <w:tcPr>
            <w:tcW w:w="6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567"/>
        </w:trPr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毕业院校、所学专业、毕业时间、获何种学位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567"/>
        </w:trPr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567"/>
        </w:trPr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653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现工作或学习单位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45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495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现居住地址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ind w:firstLineChars="49" w:firstLine="118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联系电话及Email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hRule="exact" w:val="942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0" w:name="_GoBack"/>
            <w:r>
              <w:rPr>
                <w:rFonts w:ascii="仿宋_GB2312" w:eastAsia="仿宋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配偶学历学位、专</w:t>
            </w: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业及现工作单位</w:t>
            </w:r>
          </w:p>
        </w:tc>
        <w:tc>
          <w:tcPr>
            <w:tcW w:w="5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bookmarkEnd w:id="0"/>
      <w:tr w:rsidR="00B8018D" w:rsidTr="000276BF">
        <w:trPr>
          <w:trHeight w:val="465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主要学习及工作简历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自何年何月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至何年何月</w:t>
            </w:r>
          </w:p>
        </w:tc>
        <w:tc>
          <w:tcPr>
            <w:tcW w:w="5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在何地、何学校、何单位任职（或学习）</w:t>
            </w:r>
          </w:p>
        </w:tc>
      </w:tr>
      <w:tr w:rsidR="00B8018D" w:rsidTr="000276BF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902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所受奖惩</w:t>
            </w: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91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27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近三年的学术及科研成果等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学术成果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教材、著作及学术论文名称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期刊名称、期号、发表时间或教材专著出版社名称、出版时间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第几作者（或专著章节字数）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检索或收录情况</w:t>
            </w: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3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备注：发表学术论文共计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篇，其中：第一作者论文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篇、核心期刊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篇、SCI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篇、CSSCI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篇、EI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篇、CPCI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篇。</w:t>
            </w:r>
          </w:p>
        </w:tc>
      </w:tr>
      <w:tr w:rsidR="00B8018D" w:rsidTr="000276BF">
        <w:trPr>
          <w:trHeight w:val="31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科研项目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项目（或课题）名称、级别及编号</w:t>
            </w: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鉴定单位、等级和鉴定时间，</w:t>
            </w: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鉴定结果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本人参加</w:t>
            </w:r>
          </w:p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排名</w:t>
            </w: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4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备注：主持及主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项科研项目，其中负责人（第一排名）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项。</w:t>
            </w:r>
          </w:p>
        </w:tc>
      </w:tr>
      <w:tr w:rsidR="00B8018D" w:rsidTr="000276BF">
        <w:trPr>
          <w:trHeight w:val="104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91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8018D" w:rsidTr="000276BF">
        <w:trPr>
          <w:trHeight w:val="1385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考生诚信承诺</w:t>
            </w:r>
          </w:p>
        </w:tc>
        <w:tc>
          <w:tcPr>
            <w:tcW w:w="91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D" w:rsidRDefault="00B8018D" w:rsidP="000276BF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1.表内基本信息及本人提供的相关材料真实可信，如有虚假本人负完全责任。</w:t>
            </w:r>
          </w:p>
          <w:p w:rsidR="00B8018D" w:rsidRDefault="00B8018D" w:rsidP="000276BF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2.本次面试考核中遵纪守法、诚信应考、不作弊、不违纪。</w:t>
            </w:r>
          </w:p>
          <w:p w:rsidR="00B8018D" w:rsidRDefault="00B8018D" w:rsidP="000276BF">
            <w:pPr>
              <w:spacing w:line="0" w:lineRule="atLeast"/>
              <w:ind w:firstLineChars="1400" w:firstLine="336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8018D" w:rsidRDefault="00B8018D" w:rsidP="000276BF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承诺人签名：              年   月   日</w:t>
            </w:r>
          </w:p>
        </w:tc>
      </w:tr>
    </w:tbl>
    <w:p w:rsidR="00B8018D" w:rsidRDefault="00B8018D" w:rsidP="00B8018D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注意事项：</w:t>
      </w:r>
    </w:p>
    <w:p w:rsidR="00B8018D" w:rsidRDefault="00B8018D" w:rsidP="00B8018D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本表内容须逐项如实填写，表达要简明、严谨，</w:t>
      </w:r>
      <w:proofErr w:type="gramStart"/>
      <w:r>
        <w:rPr>
          <w:rFonts w:ascii="宋体" w:hAnsi="宋体" w:hint="eastAsia"/>
          <w:color w:val="000000"/>
          <w:szCs w:val="21"/>
        </w:rPr>
        <w:t>不</w:t>
      </w:r>
      <w:proofErr w:type="gramEnd"/>
      <w:r>
        <w:rPr>
          <w:rFonts w:ascii="宋体" w:hAnsi="宋体" w:hint="eastAsia"/>
          <w:color w:val="000000"/>
          <w:szCs w:val="21"/>
        </w:rPr>
        <w:t>得空项或漏项；</w:t>
      </w:r>
    </w:p>
    <w:p w:rsidR="00B8018D" w:rsidRDefault="00B8018D" w:rsidP="00B8018D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主要学习和工作经历请从高中学习阶段填起至今；</w:t>
      </w:r>
    </w:p>
    <w:p w:rsidR="00B8018D" w:rsidRDefault="00B8018D" w:rsidP="00B8018D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请报考者认真阅读说明后如实填写。报考者隐瞒有关情况或者提供虚假材料，聘用主管单位有权取消报考者的聘用资格，所造成的一切损失由报考者本人承担；</w:t>
      </w:r>
    </w:p>
    <w:p w:rsidR="00B8018D" w:rsidRDefault="00B8018D" w:rsidP="00B8018D">
      <w:pPr>
        <w:ind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4.</w:t>
      </w:r>
      <w:r>
        <w:rPr>
          <w:rFonts w:ascii="宋体" w:hAnsi="宋体" w:hint="eastAsia"/>
          <w:color w:val="000000"/>
          <w:szCs w:val="21"/>
        </w:rPr>
        <w:t>此表请用</w:t>
      </w:r>
      <w:r>
        <w:rPr>
          <w:rFonts w:ascii="宋体" w:hAnsi="宋体" w:hint="eastAsia"/>
          <w:color w:val="000000"/>
          <w:szCs w:val="21"/>
        </w:rPr>
        <w:t>A4</w:t>
      </w:r>
      <w:r>
        <w:rPr>
          <w:rFonts w:ascii="宋体" w:hAnsi="宋体" w:hint="eastAsia"/>
          <w:color w:val="000000"/>
          <w:szCs w:val="21"/>
        </w:rPr>
        <w:t>纸双面打印。</w:t>
      </w:r>
    </w:p>
    <w:p w:rsidR="00B8018D" w:rsidRDefault="00B8018D" w:rsidP="00B8018D"/>
    <w:p w:rsidR="00B8018D" w:rsidRPr="00C42A95" w:rsidRDefault="00B8018D" w:rsidP="00B8018D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C321DF" w:rsidRPr="00B8018D" w:rsidRDefault="00C321DF"/>
    <w:sectPr w:rsidR="00C321DF" w:rsidRPr="00B8018D" w:rsidSect="00C42A95">
      <w:headerReference w:type="default" r:id="rId4"/>
      <w:pgSz w:w="11906" w:h="16838"/>
      <w:pgMar w:top="1440" w:right="1134" w:bottom="1440" w:left="1134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ABA" w:rsidRDefault="00B8018D" w:rsidP="005E09D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8D"/>
    <w:rsid w:val="00B8018D"/>
    <w:rsid w:val="00C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5EF45-D348-467C-A0B1-DF37B7A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0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2019-06-12T07:37:00Z</dcterms:created>
  <dcterms:modified xsi:type="dcterms:W3CDTF">2019-06-12T07:37:00Z</dcterms:modified>
</cp:coreProperties>
</file>